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302C6B" w14:textId="7C206214" w:rsidR="00253ECF" w:rsidRDefault="00253ECF" w:rsidP="00B23A4C">
      <w:pPr>
        <w:pStyle w:val="a3"/>
        <w:shd w:val="clear" w:color="auto" w:fill="auto"/>
        <w:tabs>
          <w:tab w:val="left" w:pos="1029"/>
        </w:tabs>
        <w:spacing w:before="0" w:after="0" w:line="240" w:lineRule="auto"/>
        <w:ind w:right="20" w:firstLine="669"/>
        <w:jc w:val="both"/>
      </w:pPr>
      <w:r>
        <w:t xml:space="preserve">Информация по порядку </w:t>
      </w:r>
      <w:r w:rsidR="00B074A2">
        <w:t xml:space="preserve">дистанционной </w:t>
      </w:r>
      <w:r>
        <w:t>регистрации туристских групп</w:t>
      </w:r>
      <w:r w:rsidR="00B074A2">
        <w:t xml:space="preserve"> в МЧС России</w:t>
      </w:r>
      <w:r>
        <w:t xml:space="preserve"> </w:t>
      </w:r>
    </w:p>
    <w:p w14:paraId="098FFFCD" w14:textId="77777777" w:rsidR="00B074A2" w:rsidRDefault="00B074A2" w:rsidP="00B23A4C">
      <w:pPr>
        <w:pStyle w:val="a3"/>
        <w:shd w:val="clear" w:color="auto" w:fill="auto"/>
        <w:tabs>
          <w:tab w:val="left" w:pos="1029"/>
        </w:tabs>
        <w:spacing w:before="0" w:after="0" w:line="240" w:lineRule="auto"/>
        <w:ind w:right="20" w:firstLine="669"/>
        <w:jc w:val="both"/>
      </w:pPr>
    </w:p>
    <w:p w14:paraId="0AEFA967" w14:textId="439E3DA3" w:rsidR="003644E6" w:rsidRPr="00B23A4C" w:rsidRDefault="00CD0BE2" w:rsidP="00B23A4C">
      <w:pPr>
        <w:pStyle w:val="a3"/>
        <w:shd w:val="clear" w:color="auto" w:fill="auto"/>
        <w:tabs>
          <w:tab w:val="left" w:pos="1029"/>
        </w:tabs>
        <w:spacing w:before="0" w:after="0" w:line="240" w:lineRule="auto"/>
        <w:ind w:right="20" w:firstLine="669"/>
        <w:jc w:val="both"/>
      </w:pPr>
      <w:r>
        <w:t>1</w:t>
      </w:r>
      <w:r w:rsidR="003644E6" w:rsidRPr="00B23A4C">
        <w:t xml:space="preserve">. </w:t>
      </w:r>
      <w:r w:rsidR="00B074A2">
        <w:t xml:space="preserve">Способ </w:t>
      </w:r>
      <w:r w:rsidR="00602DC3">
        <w:t>регистрации</w:t>
      </w:r>
      <w:r w:rsidR="003644E6" w:rsidRPr="00B23A4C">
        <w:t>:</w:t>
      </w:r>
    </w:p>
    <w:p w14:paraId="2742886C" w14:textId="237B57E1" w:rsidR="003644E6" w:rsidRPr="00B23A4C" w:rsidRDefault="003644E6" w:rsidP="00B23A4C">
      <w:pPr>
        <w:pStyle w:val="a3"/>
        <w:shd w:val="clear" w:color="auto" w:fill="auto"/>
        <w:spacing w:before="0" w:after="0" w:line="240" w:lineRule="auto"/>
        <w:ind w:right="20" w:firstLine="669"/>
        <w:jc w:val="both"/>
      </w:pPr>
      <w:r w:rsidRPr="00B23A4C">
        <w:t xml:space="preserve">1)   формирование онлайн-формы Уведомления о туристском мероприятии, на официальном Интернет-портале </w:t>
      </w:r>
      <w:r w:rsidR="00B074A2">
        <w:t xml:space="preserve">ГУ </w:t>
      </w:r>
      <w:r w:rsidRPr="00B23A4C">
        <w:t xml:space="preserve">МЧС России </w:t>
      </w:r>
      <w:r w:rsidR="00B55C05">
        <w:t>по Республике Ингушетия</w:t>
      </w:r>
      <w:r w:rsidR="00B074A2">
        <w:t>;</w:t>
      </w:r>
    </w:p>
    <w:p w14:paraId="3E784CF5" w14:textId="32E2AFB2" w:rsidR="003644E6" w:rsidRPr="00B23A4C" w:rsidRDefault="003644E6" w:rsidP="00B23A4C">
      <w:pPr>
        <w:pStyle w:val="a3"/>
        <w:shd w:val="clear" w:color="auto" w:fill="auto"/>
        <w:spacing w:before="0" w:after="0" w:line="240" w:lineRule="auto"/>
        <w:ind w:right="20" w:firstLine="669"/>
        <w:jc w:val="both"/>
      </w:pPr>
      <w:r w:rsidRPr="00B23A4C">
        <w:t>2)   направление заполненного бланка Уведомления о туристском мероприятии посредством заказного почтового отправления с уведомлением о вручении;</w:t>
      </w:r>
    </w:p>
    <w:p w14:paraId="282D35E9" w14:textId="37782904" w:rsidR="003644E6" w:rsidRPr="00B23A4C" w:rsidRDefault="003644E6" w:rsidP="00B23A4C">
      <w:pPr>
        <w:pStyle w:val="a3"/>
        <w:shd w:val="clear" w:color="auto" w:fill="auto"/>
        <w:spacing w:before="0" w:after="0" w:line="240" w:lineRule="auto"/>
        <w:ind w:firstLine="669"/>
        <w:jc w:val="both"/>
      </w:pPr>
      <w:r w:rsidRPr="00B23A4C">
        <w:t xml:space="preserve">3)   при личном обращении в </w:t>
      </w:r>
      <w:r w:rsidR="00B074A2">
        <w:t xml:space="preserve">ГУ </w:t>
      </w:r>
      <w:r w:rsidR="00B074A2" w:rsidRPr="00B23A4C">
        <w:t xml:space="preserve">МЧС России </w:t>
      </w:r>
      <w:r w:rsidR="00B55C05">
        <w:t>по Республике Ингушетия</w:t>
      </w:r>
      <w:r w:rsidRPr="00B23A4C">
        <w:t>.</w:t>
      </w:r>
      <w:r w:rsidR="00B074A2">
        <w:t xml:space="preserve"> </w:t>
      </w:r>
    </w:p>
    <w:p w14:paraId="6979FC7D" w14:textId="4A33D533" w:rsidR="003644E6" w:rsidRPr="00B23A4C" w:rsidRDefault="003644E6" w:rsidP="00B23A4C">
      <w:pPr>
        <w:pStyle w:val="a3"/>
        <w:shd w:val="clear" w:color="auto" w:fill="auto"/>
        <w:spacing w:before="0" w:after="0" w:line="240" w:lineRule="auto"/>
        <w:ind w:right="20" w:firstLine="669"/>
        <w:jc w:val="both"/>
        <w:rPr>
          <w:b/>
          <w:bCs/>
        </w:rPr>
      </w:pPr>
      <w:r w:rsidRPr="00B23A4C">
        <w:rPr>
          <w:b/>
          <w:bCs/>
        </w:rPr>
        <w:t xml:space="preserve">В случае невозможности информирования о туристском мероприятии в установленные сроки ни одним из вышеперечисленных способов, подача Уведомления о туристском мероприятии осуществляется при личном обращении Заявителя в </w:t>
      </w:r>
      <w:r w:rsidR="00B55C05">
        <w:rPr>
          <w:b/>
          <w:bCs/>
        </w:rPr>
        <w:t>ГУ МЧС России по Республике Ингушетия</w:t>
      </w:r>
      <w:bookmarkStart w:id="0" w:name="_GoBack"/>
      <w:bookmarkEnd w:id="0"/>
      <w:r w:rsidRPr="00B23A4C">
        <w:rPr>
          <w:b/>
          <w:bCs/>
        </w:rPr>
        <w:t>.</w:t>
      </w:r>
      <w:r w:rsidR="00B074A2">
        <w:rPr>
          <w:b/>
          <w:bCs/>
        </w:rPr>
        <w:t xml:space="preserve"> </w:t>
      </w:r>
    </w:p>
    <w:p w14:paraId="0CB95F45" w14:textId="08112B07" w:rsidR="003644E6" w:rsidRPr="00B23A4C" w:rsidRDefault="00CD0BE2" w:rsidP="0053067C">
      <w:pPr>
        <w:spacing w:after="0" w:line="240" w:lineRule="auto"/>
        <w:ind w:firstLine="66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</w:t>
      </w:r>
      <w:r w:rsidR="003644E6" w:rsidRPr="00B23A4C">
        <w:rPr>
          <w:rFonts w:ascii="Times New Roman" w:hAnsi="Times New Roman" w:cs="Times New Roman"/>
          <w:sz w:val="27"/>
          <w:szCs w:val="27"/>
        </w:rPr>
        <w:t xml:space="preserve">. Уведомление о туристском мероприятии предоставляется Заявителем по </w:t>
      </w:r>
      <w:r w:rsidR="00B074A2">
        <w:rPr>
          <w:rFonts w:ascii="Times New Roman" w:hAnsi="Times New Roman" w:cs="Times New Roman"/>
          <w:sz w:val="27"/>
          <w:szCs w:val="27"/>
        </w:rPr>
        <w:t xml:space="preserve">установленной </w:t>
      </w:r>
      <w:r w:rsidR="003644E6" w:rsidRPr="00B23A4C">
        <w:rPr>
          <w:rFonts w:ascii="Times New Roman" w:hAnsi="Times New Roman" w:cs="Times New Roman"/>
          <w:sz w:val="27"/>
          <w:szCs w:val="27"/>
        </w:rPr>
        <w:t>форме и включает в себя следующие сведения:</w:t>
      </w:r>
    </w:p>
    <w:p w14:paraId="3E889795" w14:textId="7FFA111A" w:rsidR="003644E6" w:rsidRPr="00B23A4C" w:rsidRDefault="003644E6" w:rsidP="00B23A4C">
      <w:pPr>
        <w:pStyle w:val="a5"/>
        <w:numPr>
          <w:ilvl w:val="0"/>
          <w:numId w:val="2"/>
        </w:numPr>
        <w:spacing w:after="0" w:line="240" w:lineRule="auto"/>
        <w:ind w:left="0" w:firstLine="669"/>
        <w:jc w:val="both"/>
        <w:rPr>
          <w:rFonts w:ascii="Times New Roman" w:hAnsi="Times New Roman" w:cs="Times New Roman"/>
          <w:sz w:val="27"/>
          <w:szCs w:val="27"/>
        </w:rPr>
      </w:pPr>
      <w:r w:rsidRPr="00B23A4C">
        <w:rPr>
          <w:rFonts w:ascii="Times New Roman" w:hAnsi="Times New Roman" w:cs="Times New Roman"/>
          <w:sz w:val="27"/>
          <w:szCs w:val="27"/>
        </w:rPr>
        <w:t>наименование, адрес фактического осуществления деятельности, контактный номер телефона туристской организации (при проведении туристского мероприятия туристской организацией);</w:t>
      </w:r>
    </w:p>
    <w:p w14:paraId="192C0DD7" w14:textId="3C9B2B80" w:rsidR="003644E6" w:rsidRPr="00B23A4C" w:rsidRDefault="003644E6" w:rsidP="00B23A4C">
      <w:pPr>
        <w:pStyle w:val="a5"/>
        <w:numPr>
          <w:ilvl w:val="0"/>
          <w:numId w:val="2"/>
        </w:numPr>
        <w:spacing w:after="0" w:line="240" w:lineRule="auto"/>
        <w:ind w:left="0" w:firstLine="669"/>
        <w:jc w:val="both"/>
        <w:rPr>
          <w:rFonts w:ascii="Times New Roman" w:hAnsi="Times New Roman" w:cs="Times New Roman"/>
          <w:sz w:val="27"/>
          <w:szCs w:val="27"/>
        </w:rPr>
      </w:pPr>
      <w:r w:rsidRPr="00B23A4C">
        <w:rPr>
          <w:rFonts w:ascii="Times New Roman" w:hAnsi="Times New Roman" w:cs="Times New Roman"/>
          <w:sz w:val="27"/>
          <w:szCs w:val="27"/>
        </w:rPr>
        <w:t>фамилию, имя, отчество (при наличии), адрес фактического проживания и контактный номер телефона инструктора-проводника, контактный номер телефона иного контактного лица;</w:t>
      </w:r>
    </w:p>
    <w:p w14:paraId="6EBA1826" w14:textId="6D2ACCAF" w:rsidR="003644E6" w:rsidRPr="00B23A4C" w:rsidRDefault="003644E6" w:rsidP="00B23A4C">
      <w:pPr>
        <w:pStyle w:val="a5"/>
        <w:numPr>
          <w:ilvl w:val="0"/>
          <w:numId w:val="2"/>
        </w:numPr>
        <w:spacing w:after="0" w:line="240" w:lineRule="auto"/>
        <w:ind w:left="0" w:firstLine="669"/>
        <w:jc w:val="both"/>
        <w:rPr>
          <w:rFonts w:ascii="Times New Roman" w:hAnsi="Times New Roman" w:cs="Times New Roman"/>
          <w:sz w:val="27"/>
          <w:szCs w:val="27"/>
        </w:rPr>
      </w:pPr>
      <w:r w:rsidRPr="00B23A4C">
        <w:rPr>
          <w:rFonts w:ascii="Times New Roman" w:hAnsi="Times New Roman" w:cs="Times New Roman"/>
          <w:sz w:val="27"/>
          <w:szCs w:val="27"/>
        </w:rPr>
        <w:t>фамилию, имя, отчество (при наличии), адрес фактического проживания и контактный номер телефона туриста, фамилию, имя, отчество (при наличии) и контактный номер телефона его близкого родственника или иного контактного лица (для туриста, совершающего одиночный маршрут);</w:t>
      </w:r>
    </w:p>
    <w:p w14:paraId="743D5F84" w14:textId="4D786C14" w:rsidR="003644E6" w:rsidRPr="00B23A4C" w:rsidRDefault="003644E6" w:rsidP="00B23A4C">
      <w:pPr>
        <w:pStyle w:val="a5"/>
        <w:numPr>
          <w:ilvl w:val="0"/>
          <w:numId w:val="2"/>
        </w:numPr>
        <w:spacing w:after="0" w:line="240" w:lineRule="auto"/>
        <w:ind w:left="0" w:firstLine="669"/>
        <w:jc w:val="both"/>
        <w:rPr>
          <w:rFonts w:ascii="Times New Roman" w:hAnsi="Times New Roman" w:cs="Times New Roman"/>
          <w:sz w:val="27"/>
          <w:szCs w:val="27"/>
        </w:rPr>
      </w:pPr>
      <w:r w:rsidRPr="00B23A4C">
        <w:rPr>
          <w:rFonts w:ascii="Times New Roman" w:hAnsi="Times New Roman" w:cs="Times New Roman"/>
          <w:sz w:val="27"/>
          <w:szCs w:val="27"/>
        </w:rPr>
        <w:t>список участников туристского мероприятия с указанием фамилии, имени, отчества (при наличии), даты рождения, адреса места жительства и контактного номера телефона каждого из участников;</w:t>
      </w:r>
    </w:p>
    <w:p w14:paraId="71863294" w14:textId="5CA7A1E9" w:rsidR="003644E6" w:rsidRPr="00B23A4C" w:rsidRDefault="003644E6" w:rsidP="00B23A4C">
      <w:pPr>
        <w:pStyle w:val="a5"/>
        <w:numPr>
          <w:ilvl w:val="0"/>
          <w:numId w:val="2"/>
        </w:numPr>
        <w:spacing w:after="0" w:line="240" w:lineRule="auto"/>
        <w:ind w:left="0" w:firstLine="669"/>
        <w:jc w:val="both"/>
        <w:rPr>
          <w:rFonts w:ascii="Times New Roman" w:hAnsi="Times New Roman" w:cs="Times New Roman"/>
          <w:sz w:val="27"/>
          <w:szCs w:val="27"/>
        </w:rPr>
      </w:pPr>
      <w:r w:rsidRPr="00B23A4C">
        <w:rPr>
          <w:rFonts w:ascii="Times New Roman" w:hAnsi="Times New Roman" w:cs="Times New Roman"/>
          <w:sz w:val="27"/>
          <w:szCs w:val="27"/>
        </w:rPr>
        <w:t>планируемые даты выхода на маршрут и возвращения с маршрута, а также срок и способ информирования МЧС России о его окончании;</w:t>
      </w:r>
    </w:p>
    <w:p w14:paraId="444F39B2" w14:textId="29934FA4" w:rsidR="003644E6" w:rsidRPr="00B23A4C" w:rsidRDefault="003644E6" w:rsidP="00B23A4C">
      <w:pPr>
        <w:pStyle w:val="a5"/>
        <w:numPr>
          <w:ilvl w:val="0"/>
          <w:numId w:val="2"/>
        </w:numPr>
        <w:spacing w:after="0" w:line="240" w:lineRule="auto"/>
        <w:ind w:left="0" w:firstLine="669"/>
        <w:jc w:val="both"/>
        <w:rPr>
          <w:rFonts w:ascii="Times New Roman" w:hAnsi="Times New Roman" w:cs="Times New Roman"/>
          <w:sz w:val="27"/>
          <w:szCs w:val="27"/>
        </w:rPr>
      </w:pPr>
      <w:r w:rsidRPr="00B23A4C">
        <w:rPr>
          <w:rFonts w:ascii="Times New Roman" w:hAnsi="Times New Roman" w:cs="Times New Roman"/>
          <w:sz w:val="27"/>
          <w:szCs w:val="27"/>
        </w:rPr>
        <w:t>информацию о маршруте передвижения (месте начала и окончания маршрута, протяженности маршрута, предполагаемых местах ночлега и отдыха, маршрутах аварийных выходов (для маршрутов, имеющих категории сложности</w:t>
      </w:r>
      <w:r w:rsidR="006666D6">
        <w:rPr>
          <w:rFonts w:ascii="Times New Roman" w:hAnsi="Times New Roman" w:cs="Times New Roman"/>
          <w:sz w:val="27"/>
          <w:szCs w:val="27"/>
        </w:rPr>
        <w:t xml:space="preserve">, </w:t>
      </w:r>
      <w:r w:rsidRPr="00B23A4C">
        <w:rPr>
          <w:rFonts w:ascii="Times New Roman" w:hAnsi="Times New Roman" w:cs="Times New Roman"/>
          <w:sz w:val="27"/>
          <w:szCs w:val="27"/>
        </w:rPr>
        <w:t>требующих сопровождения инструкторов-проводников, и категории их сложности), наличии опасных участков на маршруте (речных порогов, водопадов, ледников, переходов по льду и иных участков);</w:t>
      </w:r>
    </w:p>
    <w:p w14:paraId="2E654B17" w14:textId="0128791D" w:rsidR="003644E6" w:rsidRPr="00B23A4C" w:rsidRDefault="003644E6" w:rsidP="00B23A4C">
      <w:pPr>
        <w:pStyle w:val="a5"/>
        <w:numPr>
          <w:ilvl w:val="0"/>
          <w:numId w:val="2"/>
        </w:numPr>
        <w:spacing w:after="0" w:line="240" w:lineRule="auto"/>
        <w:ind w:left="0" w:firstLine="669"/>
        <w:jc w:val="both"/>
        <w:rPr>
          <w:rFonts w:ascii="Times New Roman" w:hAnsi="Times New Roman" w:cs="Times New Roman"/>
          <w:sz w:val="27"/>
          <w:szCs w:val="27"/>
        </w:rPr>
      </w:pPr>
      <w:r w:rsidRPr="00B23A4C">
        <w:rPr>
          <w:rFonts w:ascii="Times New Roman" w:hAnsi="Times New Roman" w:cs="Times New Roman"/>
          <w:sz w:val="27"/>
          <w:szCs w:val="27"/>
        </w:rPr>
        <w:t>информацию о количестве индивидуального, группового снаряжения и оборудования, включая средства индивидуальной защиты (страховочные веревки, каски, ледорубы и другое страховочное, спортивное и походное снаряжение и др.);</w:t>
      </w:r>
    </w:p>
    <w:p w14:paraId="7EFE7AA2" w14:textId="08E65B7A" w:rsidR="003644E6" w:rsidRPr="00B23A4C" w:rsidRDefault="003644E6" w:rsidP="00B23A4C">
      <w:pPr>
        <w:pStyle w:val="a5"/>
        <w:numPr>
          <w:ilvl w:val="0"/>
          <w:numId w:val="2"/>
        </w:numPr>
        <w:spacing w:after="0" w:line="240" w:lineRule="auto"/>
        <w:ind w:left="0" w:firstLine="669"/>
        <w:jc w:val="both"/>
        <w:rPr>
          <w:rFonts w:ascii="Times New Roman" w:hAnsi="Times New Roman" w:cs="Times New Roman"/>
          <w:sz w:val="27"/>
          <w:szCs w:val="27"/>
        </w:rPr>
      </w:pPr>
      <w:r w:rsidRPr="00B23A4C">
        <w:rPr>
          <w:rFonts w:ascii="Times New Roman" w:hAnsi="Times New Roman" w:cs="Times New Roman"/>
          <w:sz w:val="27"/>
          <w:szCs w:val="27"/>
        </w:rPr>
        <w:t>наличие у участников туристского мероприятия средств оказания первой помощи (количество и перечень), средств, применение которых обеспечит организацию связи (количество и перечень) с учетом особенностей маршрута передвижения или маршрута с сопровождением, и заряженных запасных элементов питания (количество) к ним, а также сигнальных средств (количество);</w:t>
      </w:r>
    </w:p>
    <w:p w14:paraId="03B38B6C" w14:textId="04A88C10" w:rsidR="003644E6" w:rsidRPr="00B23A4C" w:rsidRDefault="003644E6" w:rsidP="00B23A4C">
      <w:pPr>
        <w:pStyle w:val="a5"/>
        <w:numPr>
          <w:ilvl w:val="0"/>
          <w:numId w:val="2"/>
        </w:numPr>
        <w:spacing w:after="0" w:line="240" w:lineRule="auto"/>
        <w:ind w:left="0" w:firstLine="669"/>
        <w:jc w:val="both"/>
        <w:rPr>
          <w:rFonts w:ascii="Times New Roman" w:hAnsi="Times New Roman" w:cs="Times New Roman"/>
          <w:sz w:val="27"/>
          <w:szCs w:val="27"/>
        </w:rPr>
      </w:pPr>
      <w:r w:rsidRPr="00B23A4C">
        <w:rPr>
          <w:rFonts w:ascii="Times New Roman" w:hAnsi="Times New Roman" w:cs="Times New Roman"/>
          <w:sz w:val="27"/>
          <w:szCs w:val="27"/>
        </w:rPr>
        <w:lastRenderedPageBreak/>
        <w:t>сроки (дату и время) и способы организации сеансов связи на туристском мероприятии, маршруте передвижения или маршруте с сопровождением; применяемые средства передвижения (при наличии);</w:t>
      </w:r>
    </w:p>
    <w:p w14:paraId="19F8575F" w14:textId="3A4B8275" w:rsidR="003644E6" w:rsidRPr="00B23A4C" w:rsidRDefault="003644E6" w:rsidP="00B23A4C">
      <w:pPr>
        <w:pStyle w:val="a5"/>
        <w:numPr>
          <w:ilvl w:val="0"/>
          <w:numId w:val="2"/>
        </w:numPr>
        <w:spacing w:after="0" w:line="240" w:lineRule="auto"/>
        <w:ind w:left="0" w:firstLine="669"/>
        <w:jc w:val="both"/>
        <w:rPr>
          <w:rFonts w:ascii="Times New Roman" w:hAnsi="Times New Roman" w:cs="Times New Roman"/>
          <w:sz w:val="27"/>
          <w:szCs w:val="27"/>
        </w:rPr>
      </w:pPr>
      <w:r w:rsidRPr="00B23A4C">
        <w:rPr>
          <w:rFonts w:ascii="Times New Roman" w:hAnsi="Times New Roman" w:cs="Times New Roman"/>
          <w:sz w:val="27"/>
          <w:szCs w:val="27"/>
        </w:rPr>
        <w:t>фамилия, имя, отчество (при наличии) и контактный телефон лица, предоставившего сведения;</w:t>
      </w:r>
    </w:p>
    <w:p w14:paraId="1CD18DDD" w14:textId="77777777" w:rsidR="003644E6" w:rsidRPr="00B23A4C" w:rsidRDefault="003644E6" w:rsidP="00B23A4C">
      <w:pPr>
        <w:pStyle w:val="a5"/>
        <w:numPr>
          <w:ilvl w:val="0"/>
          <w:numId w:val="2"/>
        </w:numPr>
        <w:spacing w:after="0" w:line="240" w:lineRule="auto"/>
        <w:ind w:left="0" w:firstLine="669"/>
        <w:jc w:val="both"/>
        <w:rPr>
          <w:rFonts w:ascii="Times New Roman" w:hAnsi="Times New Roman" w:cs="Times New Roman"/>
          <w:sz w:val="27"/>
          <w:szCs w:val="27"/>
        </w:rPr>
      </w:pPr>
      <w:r w:rsidRPr="00B23A4C">
        <w:rPr>
          <w:rFonts w:ascii="Times New Roman" w:hAnsi="Times New Roman" w:cs="Times New Roman"/>
          <w:sz w:val="27"/>
          <w:szCs w:val="27"/>
        </w:rPr>
        <w:t>дополнительную информацию, которую желает сообщить Заявитель (при наличии).</w:t>
      </w:r>
    </w:p>
    <w:p w14:paraId="3FEC030F" w14:textId="39069C47" w:rsidR="004E2A71" w:rsidRPr="006666D6" w:rsidRDefault="003644E6" w:rsidP="006666D6">
      <w:pPr>
        <w:pStyle w:val="a5"/>
        <w:numPr>
          <w:ilvl w:val="0"/>
          <w:numId w:val="2"/>
        </w:numPr>
        <w:spacing w:after="0" w:line="240" w:lineRule="auto"/>
        <w:ind w:left="0" w:firstLine="669"/>
        <w:jc w:val="both"/>
        <w:rPr>
          <w:rFonts w:ascii="Times New Roman" w:hAnsi="Times New Roman" w:cs="Times New Roman"/>
          <w:sz w:val="27"/>
          <w:szCs w:val="27"/>
        </w:rPr>
      </w:pPr>
      <w:r w:rsidRPr="006666D6">
        <w:rPr>
          <w:rFonts w:ascii="Times New Roman" w:hAnsi="Times New Roman" w:cs="Times New Roman"/>
          <w:sz w:val="27"/>
          <w:szCs w:val="27"/>
        </w:rPr>
        <w:t>предоставление согласия на обработку персональных данных</w:t>
      </w:r>
      <w:r w:rsidRPr="00B23A4C">
        <w:rPr>
          <w:rFonts w:ascii="Times New Roman" w:hAnsi="Times New Roman" w:cs="Times New Roman"/>
          <w:sz w:val="27"/>
          <w:szCs w:val="27"/>
        </w:rPr>
        <w:t>.</w:t>
      </w:r>
    </w:p>
    <w:sectPr w:rsidR="004E2A71" w:rsidRPr="006666D6" w:rsidSect="00F10ED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10900D88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 w15:restartNumberingAfterBreak="0">
    <w:nsid w:val="13944252"/>
    <w:multiLevelType w:val="hybridMultilevel"/>
    <w:tmpl w:val="D65AE0C4"/>
    <w:lvl w:ilvl="0" w:tplc="04190001">
      <w:start w:val="1"/>
      <w:numFmt w:val="bullet"/>
      <w:lvlText w:val=""/>
      <w:lvlJc w:val="left"/>
      <w:pPr>
        <w:ind w:left="13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9" w:hanging="360"/>
      </w:pPr>
      <w:rPr>
        <w:rFonts w:ascii="Wingdings" w:hAnsi="Wingdings" w:hint="default"/>
      </w:rPr>
    </w:lvl>
  </w:abstractNum>
  <w:abstractNum w:abstractNumId="3" w15:restartNumberingAfterBreak="0">
    <w:nsid w:val="5F1F70F0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 w15:restartNumberingAfterBreak="0">
    <w:nsid w:val="607D6612"/>
    <w:multiLevelType w:val="hybridMultilevel"/>
    <w:tmpl w:val="147409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7A8"/>
    <w:rsid w:val="0001732B"/>
    <w:rsid w:val="00047751"/>
    <w:rsid w:val="000D1833"/>
    <w:rsid w:val="002116AE"/>
    <w:rsid w:val="00253ECF"/>
    <w:rsid w:val="003456D3"/>
    <w:rsid w:val="003644E6"/>
    <w:rsid w:val="004E2A71"/>
    <w:rsid w:val="0053067C"/>
    <w:rsid w:val="005A1DD5"/>
    <w:rsid w:val="00602DC3"/>
    <w:rsid w:val="00652249"/>
    <w:rsid w:val="006666D6"/>
    <w:rsid w:val="00A266E0"/>
    <w:rsid w:val="00AF7F63"/>
    <w:rsid w:val="00B074A2"/>
    <w:rsid w:val="00B23A4C"/>
    <w:rsid w:val="00B55C05"/>
    <w:rsid w:val="00BA7100"/>
    <w:rsid w:val="00C049DE"/>
    <w:rsid w:val="00C04CEA"/>
    <w:rsid w:val="00C567A8"/>
    <w:rsid w:val="00CD0BE2"/>
    <w:rsid w:val="00DD3182"/>
    <w:rsid w:val="00F1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EC49B"/>
  <w15:chartTrackingRefBased/>
  <w15:docId w15:val="{EC3CCA5E-7F86-4540-8E25-0353333C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1"/>
    <w:uiPriority w:val="99"/>
    <w:rsid w:val="003644E6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3644E6"/>
    <w:pPr>
      <w:shd w:val="clear" w:color="auto" w:fill="FFFFFF"/>
      <w:spacing w:before="60" w:after="0" w:line="235" w:lineRule="exact"/>
    </w:pPr>
    <w:rPr>
      <w:rFonts w:ascii="Times New Roman" w:hAnsi="Times New Roman" w:cs="Times New Roman"/>
      <w:sz w:val="19"/>
      <w:szCs w:val="19"/>
    </w:rPr>
  </w:style>
  <w:style w:type="character" w:customStyle="1" w:styleId="1">
    <w:name w:val="Основной текст Знак1"/>
    <w:basedOn w:val="a0"/>
    <w:link w:val="a3"/>
    <w:uiPriority w:val="99"/>
    <w:rsid w:val="003644E6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3">
    <w:name w:val="Body Text"/>
    <w:basedOn w:val="a"/>
    <w:link w:val="1"/>
    <w:uiPriority w:val="99"/>
    <w:rsid w:val="003644E6"/>
    <w:pPr>
      <w:shd w:val="clear" w:color="auto" w:fill="FFFFFF"/>
      <w:spacing w:before="900" w:after="300" w:line="322" w:lineRule="exact"/>
      <w:jc w:val="center"/>
    </w:pPr>
    <w:rPr>
      <w:rFonts w:ascii="Times New Roman" w:hAnsi="Times New Roman" w:cs="Times New Roman"/>
      <w:sz w:val="27"/>
      <w:szCs w:val="27"/>
    </w:rPr>
  </w:style>
  <w:style w:type="character" w:customStyle="1" w:styleId="a4">
    <w:name w:val="Основной текст Знак"/>
    <w:basedOn w:val="a0"/>
    <w:uiPriority w:val="99"/>
    <w:semiHidden/>
    <w:rsid w:val="003644E6"/>
  </w:style>
  <w:style w:type="paragraph" w:styleId="a5">
    <w:name w:val="List Paragraph"/>
    <w:basedOn w:val="a"/>
    <w:uiPriority w:val="34"/>
    <w:qFormat/>
    <w:rsid w:val="003644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Исса Хажбикертович Катиев</cp:lastModifiedBy>
  <cp:revision>8</cp:revision>
  <dcterms:created xsi:type="dcterms:W3CDTF">2025-02-13T07:09:00Z</dcterms:created>
  <dcterms:modified xsi:type="dcterms:W3CDTF">2025-02-19T06:16:00Z</dcterms:modified>
</cp:coreProperties>
</file>