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волейболу среди подразделений Главного управления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волейболу среди подразделений Главного управления МЧС России по Республике Ингушетия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Дворца спорта «Магас» им. Б. Евлоева прошли соревнования по волейболу среди подразделений Главного управления МЧС России по Республике Ингушетия</w:t>
            </w:r>
            <w:br/>
            <w:r>
              <w:rPr/>
              <w:t xml:space="preserve"> </w:t>
            </w:r>
            <w:br/>
            <w:r>
              <w:rPr/>
              <w:t xml:space="preserve"> 🤾В течение дня 12 команд сражались за звание чемпиона, представляя свои подразделения на высшем уровне.</w:t>
            </w:r>
            <w:br/>
            <w:r>
              <w:rPr/>
              <w:t xml:space="preserve"> </w:t>
            </w:r>
            <w:br/>
            <w:r>
              <w:rPr/>
              <w:t xml:space="preserve"> 🏆Борьба за победу была зрелищной и напряжённой. Каждая команда-участник была настроена на победу.</w:t>
            </w:r>
            <w:br/>
            <w:r>
              <w:rPr/>
              <w:t xml:space="preserve"> </w:t>
            </w:r>
            <w:br/>
            <w:r>
              <w:rPr/>
              <w:t xml:space="preserve"> Победители:</w:t>
            </w:r>
            <w:br/>
            <w:r>
              <w:rPr/>
              <w:t xml:space="preserve"> </w:t>
            </w:r>
            <w:br/>
            <w:r>
              <w:rPr/>
              <w:t xml:space="preserve"> 🥇6 пожарно-спасательная часть;</w:t>
            </w:r>
            <w:br/>
            <w:r>
              <w:rPr/>
              <w:t xml:space="preserve"> </w:t>
            </w:r>
            <w:br/>
            <w:r>
              <w:rPr/>
              <w:t xml:space="preserve"> 🥈4 пожарно-спасательная часть;</w:t>
            </w:r>
            <w:br/>
            <w:r>
              <w:rPr/>
              <w:t xml:space="preserve"> </w:t>
            </w:r>
            <w:br/>
            <w:r>
              <w:rPr/>
              <w:t xml:space="preserve"> 🥉12 пожарно-спасательная часть;</w:t>
            </w:r>
            <w:br/>
            <w:r>
              <w:rPr/>
              <w:t xml:space="preserve"> </w:t>
            </w:r>
            <w:br/>
            <w:r>
              <w:rPr/>
              <w:t xml:space="preserve"> 💪Сотрудники МЧС России выбирают здоровый образ жизни.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2025-03-17T11:54:43+03:00</dcterms:created>
  <dcterms:modified xsi:type="dcterms:W3CDTF">2025-03-17T11:54:43+03:00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